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History of the Time Clock, Timecards, and Scheduling: From Ancient Times to the Digital Era</w:t>
      </w:r>
      <w:r/>
    </w:p>
    <w:p>
      <w:r/>
      <w:r>
        <w:t>The measurement and management of time have been central to the development of human civilization, influencing everything from agriculture and commerce to industrial labor and modern digital workplaces. The evolution of timekeeping devices and systems, particularly the time clock, timecards, and scheduling methods, reflects both technological innovation and changing social needs. This report provides a comprehensive overview of the history of these tools, tracing their origins from ancient methods to contemporary digital solutions.</w:t>
      </w:r>
      <w:r/>
    </w:p>
    <w:p>
      <w:pPr>
        <w:pBdr>
          <w:bottom w:val="single" w:sz="6" w:space="1" w:color="auto"/>
        </w:pBdr>
      </w:pPr>
      <w:r/>
    </w:p>
    <w:p>
      <w:pPr>
        <w:pStyle w:val="Heading2"/>
      </w:pPr>
      <w:r>
        <w:t>Ancient Foundations: Sundials, Water Clocks, and Early Scheduling</w:t>
      </w:r>
      <w:r/>
    </w:p>
    <w:p>
      <w:pPr>
        <w:pStyle w:val="Heading3"/>
      </w:pPr>
      <w:r>
        <w:t>Early Timekeeping Devices</w:t>
      </w:r>
      <w:r/>
    </w:p>
    <w:p>
      <w:r/>
      <w:r>
        <w:t>The earliest forms of timekeeping relied on natural phenomena, such as the movement of celestial bodies. Ancient civilizations, including the Egyptians, Babylonians, Greeks, and Chinese, developed devices like sundials and water clocks as early as 3500 BCE (</w:t>
      </w:r>
      <w:hyperlink r:id="rId9">
        <w:r>
          <w:rPr>
            <w:color w:val="0000EE"/>
            <w:u w:val="single"/>
          </w:rPr>
          <w:t>Timernow.com</w:t>
        </w:r>
      </w:hyperlink>
      <w:r>
        <w:t xml:space="preserve">; </w:t>
      </w:r>
      <w:hyperlink r:id="rId10">
        <w:r>
          <w:rPr>
            <w:color w:val="0000EE"/>
            <w:u w:val="single"/>
          </w:rPr>
          <w:t>Wikipedia</w:t>
        </w:r>
      </w:hyperlink>
      <w:r>
        <w:t>). Sundials, for example, used the position of the sun’s shadow to indicate the time of day, while water clocks measured time by the regulated flow of water.</w:t>
      </w:r>
      <w:r/>
    </w:p>
    <w:p>
      <w:r/>
      <w:r>
        <w:t>The Babylonians introduced the sexagesimal (base-60) system, which remains the basis for our current division of hours and minutes (</w:t>
      </w:r>
      <w:hyperlink r:id="rId9">
        <w:r>
          <w:rPr>
            <w:color w:val="0000EE"/>
            <w:u w:val="single"/>
          </w:rPr>
          <w:t>Timernow.com</w:t>
        </w:r>
      </w:hyperlink>
      <w:r>
        <w:t>). These early devices were essential for organizing agricultural activities, religious rituals, and the first forms of labor scheduling, such as determining work shifts based on daylight hours.</w:t>
      </w:r>
      <w:r/>
    </w:p>
    <w:p>
      <w:pPr>
        <w:pStyle w:val="Heading3"/>
      </w:pPr>
      <w:r>
        <w:t>Scheduling in Antiquity</w:t>
      </w:r>
      <w:r/>
    </w:p>
    <w:p>
      <w:r/>
      <w:r>
        <w:t>Scheduling in ancient times was informal and closely tied to natural cycles. In Egypt and Babylon, work was often divided according to the rising and setting of the sun. In Rome, soldiers received a "salarium" (from which the word "salary" derives) as compensation for their service, reflecting an early form of wage-based labor (</w:t>
      </w:r>
      <w:hyperlink r:id="rId11">
        <w:r>
          <w:rPr>
            <w:color w:val="0000EE"/>
            <w:u w:val="single"/>
          </w:rPr>
          <w:t>OnTheClock.com</w:t>
        </w:r>
      </w:hyperlink>
      <w:r>
        <w:t>). However, precise time tracking was not yet possible.</w:t>
      </w:r>
      <w:r/>
    </w:p>
    <w:p>
      <w:pPr>
        <w:pBdr>
          <w:bottom w:val="single" w:sz="6" w:space="1" w:color="auto"/>
        </w:pBdr>
      </w:pPr>
      <w:r/>
    </w:p>
    <w:p>
      <w:pPr>
        <w:pStyle w:val="Heading2"/>
      </w:pPr>
      <w:r>
        <w:t>The Mechanical Revolution: Clocks, Timecards, and the Birth of Workforce Management</w:t>
      </w:r>
      <w:r/>
    </w:p>
    <w:p>
      <w:pPr>
        <w:pStyle w:val="Heading3"/>
      </w:pPr>
      <w:r>
        <w:t>Mechanical Clocks and Public Timekeeping</w:t>
      </w:r>
      <w:r/>
    </w:p>
    <w:p>
      <w:r/>
      <w:r>
        <w:t>The invention of mechanical clocks in 13th-century Europe marked a significant leap in timekeeping accuracy (</w:t>
      </w:r>
      <w:hyperlink r:id="rId12">
        <w:r>
          <w:rPr>
            <w:color w:val="0000EE"/>
            <w:u w:val="single"/>
          </w:rPr>
          <w:t>Scientific American</w:t>
        </w:r>
      </w:hyperlink>
      <w:r>
        <w:t>). These clocks, initially large and expensive, were installed in churches and town halls, regulating communal life and work schedules. The introduction of the pendulum in the 17th century greatly improved accuracy, enabling more precise scheduling and coordination of activities (</w:t>
      </w:r>
      <w:hyperlink r:id="rId10">
        <w:r>
          <w:rPr>
            <w:color w:val="0000EE"/>
            <w:u w:val="single"/>
          </w:rPr>
          <w:t>Wikipedia</w:t>
        </w:r>
      </w:hyperlink>
      <w:r>
        <w:t>).</w:t>
      </w:r>
      <w:r/>
    </w:p>
    <w:p>
      <w:pPr>
        <w:pStyle w:val="Heading3"/>
      </w:pPr>
      <w:r>
        <w:t>The Industrial Revolution and Workforce Scheduling</w:t>
      </w:r>
      <w:r/>
    </w:p>
    <w:p>
      <w:r/>
      <w:r>
        <w:t>The Industrial Revolution in the 18th and 19th centuries transformed labor management. Factories required strict adherence to schedules, leading to the widespread adoption of time cards and punch clocks (</w:t>
      </w:r>
      <w:hyperlink r:id="rId13">
        <w:r>
          <w:rPr>
            <w:color w:val="0000EE"/>
            <w:u w:val="single"/>
          </w:rPr>
          <w:t>Timer Plus</w:t>
        </w:r>
      </w:hyperlink>
      <w:r>
        <w:t>). Employers needed reliable systems to monitor worker attendance, calculate wages, and manage shifts.</w:t>
      </w:r>
      <w:r/>
    </w:p>
    <w:p>
      <w:pPr>
        <w:pStyle w:val="Heading4"/>
      </w:pPr>
      <w:r>
        <w:t>The Bundy Clock: The First Mechanical Time Clock</w:t>
      </w:r>
      <w:r/>
    </w:p>
    <w:p>
      <w:r/>
      <w:r>
        <w:t>In 1888, Willard Legrand Bundy invented the first mechanical time clock, known as the Bundy Clock (</w:t>
      </w:r>
      <w:hyperlink r:id="rId14">
        <w:r>
          <w:rPr>
            <w:color w:val="0000EE"/>
            <w:u w:val="single"/>
          </w:rPr>
          <w:t>TheTechyLife.com</w:t>
        </w:r>
      </w:hyperlink>
      <w:r>
        <w:t>). Employees inserted a card into the machine, which stamped the exact time of arrival and departure. This innovation laid the foundation for modern time tracking and payroll systems.</w:t>
      </w:r>
      <w:r/>
    </w:p>
    <w:tbl>
      <w:tblPr>
        <w:tblW w:type="auto" w:w="0"/>
        <w:tblLook w:firstColumn="1" w:firstRow="1" w:lastColumn="0" w:lastRow="0" w:noHBand="0" w:noVBand="1" w:val="04A0"/>
      </w:tblPr>
      <w:tblGrid>
        <w:gridCol w:w="2880"/>
        <w:gridCol w:w="2880"/>
        <w:gridCol w:w="2880"/>
      </w:tblGrid>
      <w:tr>
        <w:tc>
          <w:tcPr>
            <w:tcW w:type="dxa" w:w="2880"/>
          </w:tcPr>
          <w:p>
            <w:r>
              <w:rPr>
                <w:b/>
              </w:rPr>
              <w:t>Year</w:t>
            </w:r>
          </w:p>
        </w:tc>
        <w:tc>
          <w:tcPr>
            <w:tcW w:type="dxa" w:w="2880"/>
          </w:tcPr>
          <w:p>
            <w:r>
              <w:rPr>
                <w:b/>
              </w:rPr>
              <w:t>Invention</w:t>
            </w:r>
          </w:p>
        </w:tc>
        <w:tc>
          <w:tcPr>
            <w:tcW w:type="dxa" w:w="2880"/>
          </w:tcPr>
          <w:p>
            <w:r>
              <w:rPr>
                <w:b/>
              </w:rPr>
              <w:t>Description</w:t>
            </w:r>
          </w:p>
        </w:tc>
      </w:tr>
      <w:tr>
        <w:tc>
          <w:tcPr>
            <w:tcW w:type="dxa" w:w="2880"/>
          </w:tcPr>
          <w:p>
            <w:r>
              <w:t>1888</w:t>
            </w:r>
          </w:p>
        </w:tc>
        <w:tc>
          <w:tcPr>
            <w:tcW w:type="dxa" w:w="2880"/>
          </w:tcPr>
          <w:p>
            <w:r>
              <w:t>Bundy Clock</w:t>
            </w:r>
          </w:p>
        </w:tc>
        <w:tc>
          <w:tcPr>
            <w:tcW w:type="dxa" w:w="2880"/>
          </w:tcPr>
          <w:p>
            <w:r>
              <w:t>Mechanical device using cards to record employee hours</w:t>
            </w:r>
          </w:p>
        </w:tc>
      </w:tr>
      <w:tr>
        <w:tc>
          <w:tcPr>
            <w:tcW w:type="dxa" w:w="2880"/>
          </w:tcPr>
          <w:p>
            <w:r>
              <w:t>1911</w:t>
            </w:r>
          </w:p>
        </w:tc>
        <w:tc>
          <w:tcPr>
            <w:tcW w:type="dxa" w:w="2880"/>
          </w:tcPr>
          <w:p>
            <w:r>
              <w:t>Punch Clock</w:t>
            </w:r>
          </w:p>
        </w:tc>
        <w:tc>
          <w:tcPr>
            <w:tcW w:type="dxa" w:w="2880"/>
          </w:tcPr>
          <w:p>
            <w:r>
              <w:t>System using punch cards for employee time tracking</w:t>
            </w:r>
          </w:p>
        </w:tc>
      </w:tr>
      <w:tr>
        <w:tc>
          <w:tcPr>
            <w:tcW w:type="dxa" w:w="2880"/>
          </w:tcPr>
          <w:p>
            <w:r>
              <w:t>1950s</w:t>
            </w:r>
          </w:p>
        </w:tc>
        <w:tc>
          <w:tcPr>
            <w:tcW w:type="dxa" w:w="2880"/>
          </w:tcPr>
          <w:p>
            <w:r>
              <w:t>Electronic Clock</w:t>
            </w:r>
          </w:p>
        </w:tc>
        <w:tc>
          <w:tcPr>
            <w:tcW w:type="dxa" w:w="2880"/>
          </w:tcPr>
          <w:p>
            <w:r>
              <w:t>Used electronic sensors for faster, more accurate tracking</w:t>
            </w:r>
          </w:p>
        </w:tc>
      </w:tr>
      <w:tr>
        <w:tc>
          <w:tcPr>
            <w:tcW w:type="dxa" w:w="2880"/>
          </w:tcPr>
          <w:p>
            <w:r>
              <w:t>1980s</w:t>
            </w:r>
          </w:p>
        </w:tc>
        <w:tc>
          <w:tcPr>
            <w:tcW w:type="dxa" w:w="2880"/>
          </w:tcPr>
          <w:p>
            <w:r>
              <w:t>Computerized Clock</w:t>
            </w:r>
          </w:p>
        </w:tc>
        <w:tc>
          <w:tcPr>
            <w:tcW w:type="dxa" w:w="2880"/>
          </w:tcPr>
          <w:p>
            <w:r>
              <w:t>Software-based tracking and automated wage calculation</w:t>
            </w:r>
          </w:p>
        </w:tc>
      </w:tr>
    </w:tbl>
    <w:p>
      <w:r/>
    </w:p>
    <w:p>
      <w:r/>
      <w:r>
        <w:t>(</w:t>
      </w:r>
      <w:hyperlink r:id="rId14">
        <w:r>
          <w:rPr>
            <w:color w:val="0000EE"/>
            <w:u w:val="single"/>
          </w:rPr>
          <w:t>TheTechyLife.com</w:t>
        </w:r>
      </w:hyperlink>
      <w:r>
        <w:t>)</w:t>
      </w:r>
      <w:r/>
    </w:p>
    <w:p>
      <w:pPr>
        <w:pBdr>
          <w:bottom w:val="single" w:sz="6" w:space="1" w:color="auto"/>
        </w:pBdr>
      </w:pPr>
      <w:r/>
    </w:p>
    <w:p>
      <w:pPr>
        <w:pStyle w:val="Heading2"/>
      </w:pPr>
      <w:r>
        <w:t>The 20th Century: From Mechanical to Electronic and Digital Systems</w:t>
      </w:r>
      <w:r/>
    </w:p>
    <w:p>
      <w:pPr>
        <w:pStyle w:val="Heading3"/>
      </w:pPr>
      <w:r>
        <w:t>Evolution of Time Clocks and Timecards</w:t>
      </w:r>
      <w:r/>
    </w:p>
    <w:p>
      <w:r/>
      <w:r>
        <w:t>The 20th century saw significant advancements in timekeeping technology. Mechanical punch clocks dominated the early decades, but by the 1950s, electronic punch clocks emerged, using sensors to detect card presence and record time automatically (</w:t>
      </w:r>
      <w:hyperlink r:id="rId15">
        <w:r>
          <w:rPr>
            <w:color w:val="0000EE"/>
            <w:u w:val="single"/>
          </w:rPr>
          <w:t>ThatWeLove.org</w:t>
        </w:r>
      </w:hyperlink>
      <w:r>
        <w:t>). These systems reduced errors and maintenance while improving speed and reliability.</w:t>
      </w:r>
      <w:r/>
    </w:p>
    <w:p>
      <w:r/>
      <w:r>
        <w:t>The 1980s introduced computerized punch clocks, integrating software for tracking hours, calculating wages, and generating reports. This transition to digital systems enabled real-time data access and analytics, further streamlining workforce management (</w:t>
      </w:r>
      <w:hyperlink r:id="rId14">
        <w:r>
          <w:rPr>
            <w:color w:val="0000EE"/>
            <w:u w:val="single"/>
          </w:rPr>
          <w:t>TheTechyLife.com</w:t>
        </w:r>
      </w:hyperlink>
      <w:r>
        <w:t>).</w:t>
      </w:r>
      <w:r/>
    </w:p>
    <w:p>
      <w:pPr>
        <w:pStyle w:val="Heading3"/>
      </w:pPr>
      <w:r>
        <w:t>Scheduling and Workforce Management</w:t>
      </w:r>
      <w:r/>
    </w:p>
    <w:p>
      <w:r/>
      <w:r>
        <w:t>With the rise of office work and large-scale manufacturing, scheduling became more complex. Employers began to use printed schedules and, later, electronic spreadsheets to manage shifts, vacations, and overtime (</w:t>
      </w:r>
      <w:hyperlink r:id="rId11">
        <w:r>
          <w:rPr>
            <w:color w:val="0000EE"/>
            <w:u w:val="single"/>
          </w:rPr>
          <w:t>OnTheClock.com</w:t>
        </w:r>
      </w:hyperlink>
      <w:r>
        <w:t>). The introduction of computers in the late 1970s and early 1980s made it possible to automate scheduling, reducing administrative overhead and improving accuracy.</w:t>
      </w:r>
      <w:r/>
    </w:p>
    <w:p>
      <w:pPr>
        <w:pBdr>
          <w:bottom w:val="single" w:sz="6" w:space="1" w:color="auto"/>
        </w:pBdr>
      </w:pPr>
      <w:r/>
    </w:p>
    <w:p>
      <w:pPr>
        <w:pStyle w:val="Heading2"/>
      </w:pPr>
      <w:r>
        <w:t>The Digital Era: Cloud-Based Solutions, Mobile Apps, and AI Integration</w:t>
      </w:r>
      <w:r/>
    </w:p>
    <w:p>
      <w:pPr>
        <w:pStyle w:val="Heading3"/>
      </w:pPr>
      <w:r>
        <w:t>Modern Time Tracking Tools</w:t>
      </w:r>
      <w:r/>
    </w:p>
    <w:p>
      <w:r/>
      <w:r>
        <w:t>The late 20th and early 21st centuries have been defined by the digital transformation of timekeeping. Software applications and cloud-based platforms now allow businesses to track employee hours, manage projects, and monitor productivity from anywhere (</w:t>
      </w:r>
      <w:hyperlink r:id="rId13">
        <w:r>
          <w:rPr>
            <w:color w:val="0000EE"/>
            <w:u w:val="single"/>
          </w:rPr>
          <w:t>Timer Plus</w:t>
        </w:r>
      </w:hyperlink>
      <w:r>
        <w:t>). Employees can clock in and out using smartphones, tablets, or web browsers, eliminating the need for physical punch clocks (</w:t>
      </w:r>
      <w:hyperlink r:id="rId14">
        <w:r>
          <w:rPr>
            <w:color w:val="0000EE"/>
            <w:u w:val="single"/>
          </w:rPr>
          <w:t>TheTechyLife.com</w:t>
        </w:r>
      </w:hyperlink>
      <w:r>
        <w:t>).</w:t>
      </w:r>
      <w:r/>
    </w:p>
    <w:p>
      <w:pPr>
        <w:pStyle w:val="Heading4"/>
      </w:pPr>
      <w:r>
        <w:t>Key Features of Modern Time Tracking Systems</w:t>
      </w:r>
      <w:r/>
    </w:p>
    <w:tbl>
      <w:tblPr>
        <w:tblW w:type="auto" w:w="0"/>
        <w:tblLook w:firstColumn="1" w:firstRow="1" w:lastColumn="0" w:lastRow="0" w:noHBand="0" w:noVBand="1" w:val="04A0"/>
      </w:tblPr>
      <w:tblGrid>
        <w:gridCol w:w="4320"/>
        <w:gridCol w:w="4320"/>
      </w:tblGrid>
      <w:tr>
        <w:tc>
          <w:tcPr>
            <w:tcW w:type="dxa" w:w="4320"/>
          </w:tcPr>
          <w:p>
            <w:r>
              <w:rPr>
                <w:b/>
              </w:rPr>
              <w:t>Feature</w:t>
            </w:r>
          </w:p>
        </w:tc>
        <w:tc>
          <w:tcPr>
            <w:tcW w:type="dxa" w:w="4320"/>
          </w:tcPr>
          <w:p>
            <w:r>
              <w:rPr>
                <w:b/>
              </w:rPr>
              <w:t>Description</w:t>
            </w:r>
          </w:p>
        </w:tc>
      </w:tr>
      <w:tr>
        <w:tc>
          <w:tcPr>
            <w:tcW w:type="dxa" w:w="4320"/>
          </w:tcPr>
          <w:p>
            <w:r>
              <w:t>Mobile Accessibility</w:t>
            </w:r>
          </w:p>
        </w:tc>
        <w:tc>
          <w:tcPr>
            <w:tcW w:type="dxa" w:w="4320"/>
          </w:tcPr>
          <w:p>
            <w:r>
              <w:t>Employees can clock in/out via smartphones or tablets</w:t>
            </w:r>
          </w:p>
        </w:tc>
      </w:tr>
      <w:tr>
        <w:tc>
          <w:tcPr>
            <w:tcW w:type="dxa" w:w="4320"/>
          </w:tcPr>
          <w:p>
            <w:r>
              <w:t>Cloud-Based Data Storage</w:t>
            </w:r>
          </w:p>
        </w:tc>
        <w:tc>
          <w:tcPr>
            <w:tcW w:type="dxa" w:w="4320"/>
          </w:tcPr>
          <w:p>
            <w:r>
              <w:t>Real-time access and backup of time records</w:t>
            </w:r>
          </w:p>
        </w:tc>
      </w:tr>
      <w:tr>
        <w:tc>
          <w:tcPr>
            <w:tcW w:type="dxa" w:w="4320"/>
          </w:tcPr>
          <w:p>
            <w:r>
              <w:t>Integration with Payroll</w:t>
            </w:r>
          </w:p>
        </w:tc>
        <w:tc>
          <w:tcPr>
            <w:tcW w:type="dxa" w:w="4320"/>
          </w:tcPr>
          <w:p>
            <w:r>
              <w:t>Automated wage calculation and compliance with labor laws</w:t>
            </w:r>
          </w:p>
        </w:tc>
      </w:tr>
      <w:tr>
        <w:tc>
          <w:tcPr>
            <w:tcW w:type="dxa" w:w="4320"/>
          </w:tcPr>
          <w:p>
            <w:r>
              <w:t>Analytics and Reporting</w:t>
            </w:r>
          </w:p>
        </w:tc>
        <w:tc>
          <w:tcPr>
            <w:tcW w:type="dxa" w:w="4320"/>
          </w:tcPr>
          <w:p>
            <w:r>
              <w:t>Insights into attendance, productivity, and labor costs</w:t>
            </w:r>
          </w:p>
        </w:tc>
      </w:tr>
      <w:tr>
        <w:tc>
          <w:tcPr>
            <w:tcW w:type="dxa" w:w="4320"/>
          </w:tcPr>
          <w:p>
            <w:r>
              <w:t>Biometric Authentication</w:t>
            </w:r>
          </w:p>
        </w:tc>
        <w:tc>
          <w:tcPr>
            <w:tcW w:type="dxa" w:w="4320"/>
          </w:tcPr>
          <w:p>
            <w:r>
              <w:t>Fingerprint or facial recognition for enhanced security</w:t>
            </w:r>
          </w:p>
        </w:tc>
      </w:tr>
      <w:tr>
        <w:tc>
          <w:tcPr>
            <w:tcW w:type="dxa" w:w="4320"/>
          </w:tcPr>
          <w:p>
            <w:r>
              <w:t>AI and Automation</w:t>
            </w:r>
          </w:p>
        </w:tc>
        <w:tc>
          <w:tcPr>
            <w:tcW w:type="dxa" w:w="4320"/>
          </w:tcPr>
          <w:p>
            <w:r>
              <w:t>Predictive scheduling and error reduction</w:t>
            </w:r>
          </w:p>
        </w:tc>
      </w:tr>
    </w:tbl>
    <w:p>
      <w:r/>
    </w:p>
    <w:p>
      <w:r/>
      <w:r>
        <w:t>(</w:t>
      </w:r>
      <w:hyperlink r:id="rId13">
        <w:r>
          <w:rPr>
            <w:color w:val="0000EE"/>
            <w:u w:val="single"/>
          </w:rPr>
          <w:t>Timer Plus</w:t>
        </w:r>
      </w:hyperlink>
      <w:r>
        <w:t xml:space="preserve">; </w:t>
      </w:r>
      <w:hyperlink r:id="rId15">
        <w:r>
          <w:rPr>
            <w:color w:val="0000EE"/>
            <w:u w:val="single"/>
          </w:rPr>
          <w:t>ThatWeLove.org</w:t>
        </w:r>
      </w:hyperlink>
      <w:r>
        <w:t>)</w:t>
      </w:r>
      <w:r/>
    </w:p>
    <w:p>
      <w:pPr>
        <w:pStyle w:val="Heading3"/>
      </w:pPr>
      <w:r>
        <w:t>Scheduling in the Digital Age</w:t>
      </w:r>
      <w:r/>
    </w:p>
    <w:p>
      <w:r/>
      <w:r>
        <w:t>Modern scheduling tools leverage artificial intelligence to optimize shift allocation, forecast labor needs, and ensure compliance with regulations (</w:t>
      </w:r>
      <w:hyperlink r:id="rId11">
        <w:r>
          <w:rPr>
            <w:color w:val="0000EE"/>
            <w:u w:val="single"/>
          </w:rPr>
          <w:t>OnTheClock.com</w:t>
        </w:r>
      </w:hyperlink>
      <w:r>
        <w:t>). Cloud-based solutions allow for dynamic scheduling, real-time updates, and employee self-service, increasing flexibility and reducing conflicts.</w:t>
      </w:r>
      <w:r/>
    </w:p>
    <w:p>
      <w:pPr>
        <w:pBdr>
          <w:bottom w:val="single" w:sz="6" w:space="1" w:color="auto"/>
        </w:pBdr>
      </w:pPr>
      <w:r/>
    </w:p>
    <w:p>
      <w:pPr>
        <w:pStyle w:val="Heading2"/>
      </w:pPr>
      <w:r>
        <w:t>Cultural and Societal Impact</w:t>
      </w:r>
      <w:r/>
    </w:p>
    <w:p>
      <w:pPr>
        <w:pStyle w:val="Heading3"/>
      </w:pPr>
      <w:r>
        <w:t>Standardization and Globalization</w:t>
      </w:r>
      <w:r/>
    </w:p>
    <w:p>
      <w:r/>
      <w:r>
        <w:t>The evolution of timekeeping has played a critical role in standardizing business operations worldwide. The adoption of standardized time zones, atomic clocks, and synchronized digital systems has enabled global commerce, remote work, and just-in-time manufacturing (</w:t>
      </w:r>
      <w:hyperlink r:id="rId16">
        <w:r>
          <w:rPr>
            <w:color w:val="0000EE"/>
            <w:u w:val="single"/>
          </w:rPr>
          <w:t>TimeQuiver.com</w:t>
        </w:r>
      </w:hyperlink>
      <w:r>
        <w:t>).</w:t>
      </w:r>
      <w:r/>
    </w:p>
    <w:p>
      <w:pPr>
        <w:pStyle w:val="Heading3"/>
      </w:pPr>
      <w:r>
        <w:t>Changing Nature of Work</w:t>
      </w:r>
      <w:r/>
    </w:p>
    <w:p>
      <w:r/>
      <w:r>
        <w:t>The shift from manual to automated time tracking reflects broader changes in work culture. Remote work, gig economy jobs, and flexible scheduling have become increasingly common, necessitating adaptable and accessible time management tools (</w:t>
      </w:r>
      <w:hyperlink r:id="rId11">
        <w:r>
          <w:rPr>
            <w:color w:val="0000EE"/>
            <w:u w:val="single"/>
          </w:rPr>
          <w:t>OnTheClock.com</w:t>
        </w:r>
      </w:hyperlink>
      <w:r>
        <w:t>). Modern time clocks and scheduling platforms support these trends by offering mobile access, geolocation, and seamless integration with other business systems.</w:t>
      </w:r>
      <w:r/>
    </w:p>
    <w:p>
      <w:pPr>
        <w:pBdr>
          <w:bottom w:val="single" w:sz="6" w:space="1" w:color="auto"/>
        </w:pBdr>
      </w:pPr>
      <w:r/>
    </w:p>
    <w:p>
      <w:pPr>
        <w:pStyle w:val="Heading2"/>
      </w:pPr>
      <w:r>
        <w:t>Opinion and Analysis</w:t>
      </w:r>
      <w:r/>
    </w:p>
    <w:p>
      <w:r/>
      <w:r>
        <w:t>Based on the evidence, the history of the time clock, timecards, and scheduling is a testament to humanity’s relentless pursuit of efficiency, accuracy, and fairness in labor management. Each technological leap—from sundials to AI-powered scheduling—has addressed specific social and economic challenges, such as the need for standardized work hours, transparent payroll, and flexible workforce management.</w:t>
      </w:r>
      <w:r/>
    </w:p>
    <w:p>
      <w:r/>
      <w:r>
        <w:t>The transition from manual, error-prone systems to digital, automated platforms has not only improved accuracy and productivity but also empowered both employers and employees with greater transparency and control. As artificial intelligence and automation continue to evolve, the future of timekeeping will likely focus on seamless integration, predictive analytics, and even more personalized work experiences.</w:t>
      </w:r>
      <w:r/>
    </w:p>
    <w:p>
      <w:pPr>
        <w:pBdr>
          <w:bottom w:val="single" w:sz="6" w:space="1" w:color="auto"/>
        </w:pBdr>
      </w:pPr>
      <w:r/>
    </w:p>
    <w:p>
      <w:pPr>
        <w:pStyle w:val="Heading2"/>
      </w:pPr>
      <w:r>
        <w:t>Conclusion</w:t>
      </w:r>
      <w:r/>
    </w:p>
    <w:p>
      <w:r/>
      <w:r>
        <w:t>The journey from ancient sundials to modern cloud-based time tracking systems encapsulates the broader story of technological progress and social adaptation. Time clocks, timecards, and scheduling tools have evolved from simple observational methods to sophisticated digital platforms, mirroring the complexity and dynamism of the modern workplace. As we look to the future, the integration of AI and automation promises to further enhance the accuracy, efficiency, and flexibility of workforce management.</w:t>
      </w:r>
      <w:r/>
    </w:p>
    <w:p>
      <w:pPr>
        <w:pBdr>
          <w:bottom w:val="single" w:sz="6" w:space="1" w:color="auto"/>
        </w:pBdr>
      </w:pPr>
      <w:r/>
    </w:p>
    <w:p>
      <w:pPr>
        <w:pStyle w:val="Heading2"/>
      </w:pPr>
      <w:r>
        <w:t>References</w:t>
      </w:r>
      <w:r/>
      <w:r/>
    </w:p>
    <w:p>
      <w:pPr>
        <w:pStyle w:val="ListBullet"/>
        <w:spacing w:line="240" w:lineRule="auto"/>
        <w:ind w:left="720"/>
      </w:pPr>
      <w:r/>
      <w:r>
        <w:t xml:space="preserve">Andrewes, W. J. H. (2006, February). A Chronicle Of Timekeeping. Scientific American. </w:t>
      </w:r>
      <w:hyperlink r:id="rId12">
        <w:r>
          <w:rPr>
            <w:color w:val="0000EE"/>
            <w:u w:val="single"/>
          </w:rPr>
          <w:t>https://www.scientificamerican.com/article/a-chronicle-of-timekeeping-2006-02/</w:t>
        </w:r>
      </w:hyperlink>
      <w:r/>
    </w:p>
    <w:p>
      <w:pPr>
        <w:pStyle w:val="ListBullet"/>
        <w:spacing w:line="240" w:lineRule="auto"/>
        <w:ind w:left="720"/>
      </w:pPr>
      <w:r/>
      <w:r>
        <w:t xml:space="preserve">Dean Mathews. (2019, February 18). A Brief History Of Time Clocks | OnTheClock. OnTheClock. </w:t>
      </w:r>
      <w:hyperlink r:id="rId11">
        <w:r>
          <w:rPr>
            <w:color w:val="0000EE"/>
            <w:u w:val="single"/>
          </w:rPr>
          <w:t>https://www.ontheclock.com/Blog/History-Of-The-Employee-Time-Clock.aspx</w:t>
        </w:r>
      </w:hyperlink>
      <w:r/>
    </w:p>
    <w:p>
      <w:pPr>
        <w:pStyle w:val="ListBullet"/>
        <w:spacing w:line="240" w:lineRule="auto"/>
        <w:ind w:left="720"/>
      </w:pPr>
      <w:r/>
      <w:r>
        <w:t xml:space="preserve">History of timekeeping devices - Wikipedia. (n.d.). Wikipedia. </w:t>
      </w:r>
      <w:hyperlink r:id="rId10">
        <w:r>
          <w:rPr>
            <w:color w:val="0000EE"/>
            <w:u w:val="single"/>
          </w:rPr>
          <w:t>https://en.wikipedia.org/wiki/History_of_timekeeping_devices</w:t>
        </w:r>
      </w:hyperlink>
      <w:r/>
    </w:p>
    <w:p>
      <w:pPr>
        <w:pStyle w:val="ListBullet"/>
        <w:spacing w:line="240" w:lineRule="auto"/>
        <w:ind w:left="720"/>
      </w:pPr>
      <w:r/>
      <w:r>
        <w:t xml:space="preserve">The History of Timekeeping: From Ancient Sundials to Atomic Clocks. Timernow.com. </w:t>
      </w:r>
      <w:hyperlink r:id="rId9">
        <w:r>
          <w:rPr>
            <w:color w:val="0000EE"/>
            <w:u w:val="single"/>
          </w:rPr>
          <w:t>https://timernow.com/history-of-timekeeping/</w:t>
        </w:r>
      </w:hyperlink>
      <w:r/>
    </w:p>
    <w:p>
      <w:pPr>
        <w:pStyle w:val="ListBullet"/>
        <w:spacing w:line="240" w:lineRule="auto"/>
        <w:ind w:left="720"/>
      </w:pPr>
      <w:r/>
      <w:r>
        <w:t xml:space="preserve">The Evolution of Time Tracking Tools: A Historical Perspective. Timer Plus. </w:t>
      </w:r>
      <w:hyperlink r:id="rId13">
        <w:r>
          <w:rPr>
            <w:color w:val="0000EE"/>
            <w:u w:val="single"/>
          </w:rPr>
          <w:t>https://timer.plus/blog/evolution-time-tracking-tools-history</w:t>
        </w:r>
      </w:hyperlink>
      <w:r/>
    </w:p>
    <w:p>
      <w:pPr>
        <w:pStyle w:val="ListBullet"/>
        <w:spacing w:line="240" w:lineRule="auto"/>
        <w:ind w:left="720"/>
      </w:pPr>
      <w:r/>
      <w:r>
        <w:t xml:space="preserve">The Punch Clock: A Timeless Invention with a Rich History. TheTechyLife.com. </w:t>
      </w:r>
      <w:hyperlink r:id="rId14">
        <w:r>
          <w:rPr>
            <w:color w:val="0000EE"/>
            <w:u w:val="single"/>
          </w:rPr>
          <w:t>https://thetechylife.com/who-invented-the-punch-clock/</w:t>
        </w:r>
      </w:hyperlink>
      <w:r/>
    </w:p>
    <w:p>
      <w:pPr>
        <w:pStyle w:val="ListBullet"/>
        <w:spacing w:line="240" w:lineRule="auto"/>
        <w:ind w:left="720"/>
      </w:pPr>
      <w:r/>
      <w:r>
        <w:t xml:space="preserve">Time’s Keeper: The Evolution of Clocking In Machines – That We Love. ThatWeLove.org. </w:t>
      </w:r>
      <w:hyperlink r:id="rId15">
        <w:r>
          <w:rPr>
            <w:color w:val="0000EE"/>
            <w:u w:val="single"/>
          </w:rPr>
          <w:t>https://thatwelove.org/times-keeper-the-evolution-of-clocking-in-machines/</w:t>
        </w:r>
      </w:hyperlink>
      <w:r/>
    </w:p>
    <w:p>
      <w:pPr>
        <w:pStyle w:val="ListBullet"/>
        <w:spacing w:line="240" w:lineRule="auto"/>
        <w:ind w:left="720"/>
      </w:pPr>
      <w:r/>
      <w:r>
        <w:t xml:space="preserve">The Evolution Of Timekeeping: A Historical Perspective. TimeQuiver.com. </w:t>
      </w:r>
      <w:hyperlink r:id="rId16">
        <w:r>
          <w:rPr>
            <w:color w:val="0000EE"/>
            <w:u w:val="single"/>
          </w:rPr>
          <w:t>https://timequiver.com/blog/time-concept/future-timekeeping/evolution-timekeeping-historical-perspective</w:t>
        </w:r>
      </w:hyperlink>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imernow.com/history-of-timekeeping/" TargetMode="External"/><Relationship Id="rId10" Type="http://schemas.openxmlformats.org/officeDocument/2006/relationships/hyperlink" Target="https://en.wikipedia.org/wiki/History_of_timekeeping_devices" TargetMode="External"/><Relationship Id="rId11" Type="http://schemas.openxmlformats.org/officeDocument/2006/relationships/hyperlink" Target="https://www.ontheclock.com/Blog/History-Of-The-Employee-Time-Clock.aspx" TargetMode="External"/><Relationship Id="rId12" Type="http://schemas.openxmlformats.org/officeDocument/2006/relationships/hyperlink" Target="https://www.scientificamerican.com/article/a-chronicle-of-timekeeping-2006-02/" TargetMode="External"/><Relationship Id="rId13" Type="http://schemas.openxmlformats.org/officeDocument/2006/relationships/hyperlink" Target="https://timer.plus/blog/evolution-time-tracking-tools-history" TargetMode="External"/><Relationship Id="rId14" Type="http://schemas.openxmlformats.org/officeDocument/2006/relationships/hyperlink" Target="https://thetechylife.com/who-invented-the-punch-clock/" TargetMode="External"/><Relationship Id="rId15" Type="http://schemas.openxmlformats.org/officeDocument/2006/relationships/hyperlink" Target="https://thatwelove.org/times-keeper-the-evolution-of-clocking-in-machines/" TargetMode="External"/><Relationship Id="rId16" Type="http://schemas.openxmlformats.org/officeDocument/2006/relationships/hyperlink" Target="https://timequiver.com/blog/time-concept/future-timekeeping/evolution-timekeeping-historical-perspec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